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139DF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ฉบับกุมภาพันธ์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2</w:t>
      </w:r>
    </w:p>
    <w:p w14:paraId="6C45D9B4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ระดับ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ชำนาญการพิเศษ</w:t>
      </w:r>
    </w:p>
    <w:p w14:paraId="4EBDC959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p w14:paraId="61E23804" w14:textId="77777777" w:rsidR="00CD7D6D" w:rsidRPr="00937CFA" w:rsidRDefault="00CD7D6D" w:rsidP="00CD7D6D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37CFA">
        <w:rPr>
          <w:rFonts w:ascii="TH SarabunPSK" w:hAnsi="TH SarabunPSK" w:cs="TH SarabunPSK" w:hint="cs"/>
          <w:b/>
          <w:bCs/>
          <w:sz w:val="36"/>
          <w:szCs w:val="36"/>
          <w:cs/>
        </w:rPr>
        <w:t>แบบประเมินคุณลักษณะของบุคคล</w:t>
      </w:r>
      <w:r w:rsidR="007F037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ระดับชำนาญการพิเศษ</w:t>
      </w:r>
    </w:p>
    <w:p w14:paraId="3E8BE5BE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ชื่อผู้สมัครเข้ารับการคัดเลือก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17F98045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59BA8D2A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4C663A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สมัครเข้ารับการคัดเลือกในตำแหน่ง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ตำแหน่งเลขที่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29E96D2F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5651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11AE850C" w14:textId="77777777" w:rsidTr="00C37AF5">
        <w:trPr>
          <w:tblHeader/>
        </w:trPr>
        <w:tc>
          <w:tcPr>
            <w:tcW w:w="7621" w:type="dxa"/>
          </w:tcPr>
          <w:p w14:paraId="7B0E7F69" w14:textId="77777777" w:rsidR="00811B45" w:rsidRPr="00C37AF5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7AF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276" w:type="dxa"/>
          </w:tcPr>
          <w:p w14:paraId="763AC917" w14:textId="77777777" w:rsidR="00811B45" w:rsidRPr="00C37AF5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7AF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417" w:type="dxa"/>
          </w:tcPr>
          <w:p w14:paraId="48417190" w14:textId="77777777" w:rsidR="00811B45" w:rsidRPr="00C37AF5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7AF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คะแนนที่ได้รับ</w:t>
            </w:r>
          </w:p>
        </w:tc>
      </w:tr>
      <w:tr w:rsidR="00811B45" w:rsidRPr="00B7456C" w14:paraId="1EFE2374" w14:textId="77777777" w:rsidTr="00C37AF5">
        <w:tc>
          <w:tcPr>
            <w:tcW w:w="7621" w:type="dxa"/>
          </w:tcPr>
          <w:p w14:paraId="6F32C7C4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การมุ่งผลสัมฤทธิ์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พิจารณาจากพฤติกรรม เช่น</w:t>
            </w:r>
          </w:p>
          <w:p w14:paraId="0A26A311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พยายามทำงานในหน้าที่ให้ดีและถูกต้องมีความมานะอดทน ขยันหมั่นเพียรในการ</w:t>
            </w:r>
          </w:p>
          <w:p w14:paraId="074A763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ทำงานและตรงต่อเวลา</w:t>
            </w:r>
          </w:p>
          <w:p w14:paraId="4EA5771D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มีความรับผิดชอบในงาน ยอมรับผลงานของตนเองทั้งในด้านความสำเร็จและ</w:t>
            </w:r>
          </w:p>
          <w:p w14:paraId="3CD785A7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ความผิดพลาด</w:t>
            </w:r>
          </w:p>
          <w:p w14:paraId="332F23A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พัฒนาและปรับปรุงงานในหน้าที่ให้ดียิ่งขึ้นหรือมีประสิทธิภาพมากขึ้น</w:t>
            </w:r>
          </w:p>
          <w:p w14:paraId="327751D3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เสนอหรือทดลองวิธีการทำงานแบบใหม่ที่มีประสิทธิภาพมากกว่าเดิมเพื่อให้ได้ผลงาน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268AE02C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ตามมาตรฐานหรือเป้าหมายที่กำหนดไว้</w:t>
            </w:r>
          </w:p>
          <w:p w14:paraId="38C6CDA1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มีการตัดสินใจที่ดี สามารถบริหารจัดการและทุ่มเทเวลาตลอดจนทรัพยากรเพื่อให้ได้</w:t>
            </w:r>
          </w:p>
          <w:p w14:paraId="3DCB6491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ประโยชน์สูงสุดต่อภารกิจของหน่วยงานตามที่วางแผนไว้</w:t>
            </w:r>
          </w:p>
          <w:p w14:paraId="3EDDE8AA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บริการที่ดี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6233A15D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มีความเต็มใจในการให้บริการ มีความเป็นมิตร สุภาพ เต็มใจต้อนรับด้วยอัธยาศัย</w:t>
            </w:r>
          </w:p>
          <w:p w14:paraId="71C2644B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ไมตรีอันดี และสร้างความประทับใจให้แก่ผู้รับบริการ</w:t>
            </w:r>
          </w:p>
          <w:p w14:paraId="498E869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ให้ข้อมูลข่าวสารของการบริการที่ถูกต้องชัดเจน และสามารถชี้แจงขั้นตอนการ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7BCDED5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 และความคืบหน้าในการดำเนินงานได้</w:t>
            </w:r>
          </w:p>
          <w:p w14:paraId="26176CC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ประสานงานภายในหน่วยงานและกับหน่วยงานที่เกี่ยวข้องเพื่อให้ผู้รับบริการได้รับ</w:t>
            </w:r>
          </w:p>
          <w:p w14:paraId="6BB45160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บริการที่ต่อเนื่องและรวดเร็ว</w:t>
            </w:r>
          </w:p>
          <w:p w14:paraId="7FA2B63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สภ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าวะผู้นำ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พิจารณาจากพฤติกรรม เช่น</w:t>
            </w:r>
          </w:p>
          <w:p w14:paraId="2035ADB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เข้าใจวิสัยทัศน์ วัตถุประสงค์และเป้าหมายตลอดจนค่านิยมที่ดีขององค์กรเป็นอย่างดี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655BC1D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และนำมาใช้เป็นแนวทางในการปฏิบัติงาน</w:t>
            </w:r>
          </w:p>
          <w:p w14:paraId="621E89B0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มีส่วนร่วมในการตัดสินใจและแก้ไขปัญหาที่เกิดขึ้นในการทำงานของทีมงานของตนได้</w:t>
            </w:r>
          </w:p>
          <w:p w14:paraId="4895070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อย่างเป็นระบบและมีประสิทธิภาพแสดงความรับผิดชอบร่วมต่อผลการปฏิบัติงานของ</w:t>
            </w:r>
          </w:p>
          <w:p w14:paraId="183B1BBE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ทีมงานทั้งด้านความสำเร็จและความผิดพลาดที่เกิดขึ้น</w:t>
            </w:r>
          </w:p>
          <w:p w14:paraId="2EA40218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มีความกระตือรือร้นที่จะเรียนรู้งานใหม่ๆ อย่างต่อเนื่องและสามารถกำหนดแนวทาง</w:t>
            </w:r>
          </w:p>
          <w:p w14:paraId="64F123CA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และทิศทางการทำงานที่ชัดเจนให้กับผู้ร่วมงาน จูงใจให้ความสำคัญและสามารถปฏิบัติ</w:t>
            </w:r>
          </w:p>
          <w:p w14:paraId="11F6EAC1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ได้อย่างถูกต้องและเป็นไปในแนวทางเดียวกัน</w:t>
            </w:r>
          </w:p>
          <w:p w14:paraId="4898B6F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สามารถวิเคราะห์สาเหตุของปัญหาและแนวทางแก้ไขและป้องกันปัญหาไม่ให้เกิดขึ้นอีก</w:t>
            </w:r>
          </w:p>
          <w:p w14:paraId="25AF2AAC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ในอนาคต</w:t>
            </w:r>
          </w:p>
          <w:p w14:paraId="4C04CA4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 ส่งเสริมให้ผู้ที่เกี่ยวข้องได้แสดงความเป็นผู้นำในการปฏิบัติงาน โดยการให้มีส่วนร่วมในการวาง</w:t>
            </w:r>
          </w:p>
          <w:p w14:paraId="6ED0A556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lastRenderedPageBreak/>
              <w:t xml:space="preserve">   </w:t>
            </w: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แผนการกำหนดเป้าหมาย กระจายอำนาจความรับผิดชอบอย่างเหมาะสม</w:t>
            </w:r>
          </w:p>
          <w:p w14:paraId="5563C023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การทำงานเป็นทีม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พิจารณาจากพฤติกรรม เช่น</w:t>
            </w:r>
          </w:p>
          <w:p w14:paraId="6ECEEE21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ทำงานในส่วนที่ตนได้รับมอบหมายได้สำเร็จ</w:t>
            </w:r>
          </w:p>
          <w:p w14:paraId="13926C0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รายงานให้สมาชิกทราบความคืบหน้าของการดำเนินงานในกลุ่มหรือข้อมูล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ที่เป็น</w:t>
            </w:r>
          </w:p>
          <w:p w14:paraId="73468B06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ประโยชน์ต่อการทำงานอย่างต่อเนื่อง</w:t>
            </w:r>
          </w:p>
          <w:p w14:paraId="7450608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  ให้ความร่วมมือในการทำงานกับเพื่อนร่วมงานรับฟังความคิดเห็นของสมาชิกในทีม</w:t>
            </w:r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เต็มใจ</w:t>
            </w:r>
          </w:p>
          <w:p w14:paraId="4A935AD4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เรียนรู้จากผู้อื่นรวมถึงผู้บังคับบัญชาและผู้ร่วมงาน</w:t>
            </w:r>
          </w:p>
          <w:p w14:paraId="12105DBF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 สนับสนุนและช่วยเหลืองานเพื่อนร่วมทีมคน</w:t>
            </w:r>
            <w:proofErr w:type="spellStart"/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อื่นๆ</w:t>
            </w:r>
            <w:proofErr w:type="spellEnd"/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เพื่อให้งานประสบความสำเร็จ</w:t>
            </w:r>
          </w:p>
          <w:p w14:paraId="18E91CFD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ส่งเสริมความสามัคคีเป็นน้ำหนึ่งใจเดียวกันในทีม ช่วยประสานรอยร้าวหรือคลี่คลาย</w:t>
            </w:r>
          </w:p>
          <w:p w14:paraId="4209DD04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แก้ไขข้อขัดแย้งที่เกิดขึ้นในทีม</w:t>
            </w:r>
          </w:p>
          <w:p w14:paraId="0F70CAC2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ประชาสัมพันธ์ส่งเสริมขวัญกำลังใจของทีมเพื่อรวมพลังกันในการปฏิบัติภารกิจ</w:t>
            </w:r>
          </w:p>
          <w:p w14:paraId="751F21F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ใหญ่น้อย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ให้บรรลุผล</w:t>
            </w:r>
          </w:p>
          <w:p w14:paraId="466697A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การคิดวิเคราะห์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68D4F85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สามารถระบุรายการปัญหา/งาน/กิจกรรม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เป็นประเด็นย่อยได้</w:t>
            </w:r>
          </w:p>
          <w:p w14:paraId="4D4852E3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-  แสดงความสัมพันธ์เชื่อมโยงขั้นพื้นฐานและระดับซับซ้อนในส่วน</w:t>
            </w:r>
            <w:proofErr w:type="spellStart"/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ของปัญหา/งาน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โดยระบุ</w:t>
            </w:r>
          </w:p>
          <w:p w14:paraId="6AA09F29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ได้ว่าอะไรเป็นเหตุเป็นผลแก่กันในสถานการณ์</w:t>
            </w:r>
            <w:proofErr w:type="spellStart"/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นั้นๆ</w:t>
            </w:r>
            <w:proofErr w:type="spellEnd"/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แยกแยะข้อดีข้อเสียของ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  <w:p w14:paraId="2F06D9C9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 จัดเรียงปัญหา/งาน/กิจกรรม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ตามลำดับความสำคัญหรือความเร่งด่วนได้</w:t>
            </w:r>
          </w:p>
          <w:p w14:paraId="34DDD175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 สามารถคาดการณ์ล่วงหน้าเกี่ยวกับปัญหา/งานจากความเข้าใจความสัมพันธ์ของ</w:t>
            </w:r>
          </w:p>
          <w:p w14:paraId="3CB93C63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ส่วน</w:t>
            </w:r>
            <w:proofErr w:type="spellStart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แยกแยะองค์ประกอบ</w:t>
            </w:r>
            <w:proofErr w:type="spellStart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อีกทั้งวิเคราะห์ว่าแง่มุม</w:t>
            </w:r>
            <w:proofErr w:type="spellStart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ของปัญหาหรือ</w:t>
            </w:r>
          </w:p>
          <w:p w14:paraId="294E755D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สถานการณ์หนึ่งๆ สัมพันธ์กันอย่างไร คาดการณ์ว่าจะมีโอกาสหรืออุปสรรคอะไรบ้าง</w:t>
            </w:r>
            <w:r w:rsidRPr="00B745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1F92AA1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 ใช้เทคนิคการวิเคราะห์หลากหลายรูปแบบเพื่อหาทางเลือก</w:t>
            </w:r>
            <w:proofErr w:type="spellStart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ในการตอบคำถาม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</w:p>
          <w:p w14:paraId="0EE54506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แก้ปัญหารวมถึงพิจารณาข้อดีข้อเสียของทางเลือกแต่ละทาง</w:t>
            </w:r>
          </w:p>
          <w:p w14:paraId="0C95A530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  วางแผนงานที่ซับซ้อนโดยกำหนดกิจกรรม ขั้นตอนการดำเนินงาน</w:t>
            </w:r>
            <w:proofErr w:type="spellStart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ต่างๆ</w:t>
            </w:r>
            <w:proofErr w:type="spellEnd"/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ที่มีหน่วยงาน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</w:p>
          <w:p w14:paraId="63EEEA2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ผู้เกี่ยวข้องหลายฝ่ายคาดการณ์ ปัญหา อุปสรรค แนวทางการป้องกันแก้ไขอีกทั้ง</w:t>
            </w:r>
          </w:p>
          <w:p w14:paraId="5F9960C3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เสนอแนะทางเลือกและข้อดีข้อเสียได้</w:t>
            </w:r>
          </w:p>
          <w:p w14:paraId="1A21F21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ศิลปะการสื่อสารจูงใจ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</w:p>
          <w:p w14:paraId="2350CFEB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นำเสนอความเห็นอย่างตรงไปตรงมาในการอภิปรายหรือนำเสนอผลงาน</w:t>
            </w:r>
          </w:p>
          <w:p w14:paraId="6E453E5D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-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มีการเตรียมข้อมูลที่ใช้ในการนำเสนออย่างรอบคอบละเอียดถี่ถ้วน เพื่อความกระจ่าง</w:t>
            </w:r>
          </w:p>
          <w:p w14:paraId="71766760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หรือเพื่อจูงใจให้เห็นด้วย</w:t>
            </w:r>
          </w:p>
          <w:p w14:paraId="6668B5CC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ปรับปรุงรูปแบบการนำเสนอและอภิปรายให้เหมาะสมกับความสนใจและระดับ</w:t>
            </w: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ของผู้ฟัง </w:t>
            </w:r>
          </w:p>
          <w:p w14:paraId="5A1350EA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คาดการณ์ถึงผลกระทบของสิ่งที่นำเสนอและภาพพจน์ของผู้พูดที่มีต่อผู้ฟัง</w:t>
            </w:r>
          </w:p>
          <w:p w14:paraId="3213F9E0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โน้มน้าวใจผู้ฟังทางอ้อมด้วยการชักจูง มีการปรับแต่ละขั้นตอนในการสื่อสารนำเสนอ</w:t>
            </w:r>
          </w:p>
          <w:p w14:paraId="4365CA2F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และจูงใจให้เหมาะสมกับผู้ฟังแต่ละกลุ่มหรือแต่ละราย</w:t>
            </w:r>
          </w:p>
          <w:p w14:paraId="330A55AD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 ใช้ความเข้าใจอย่างถ่องแท้เกี่ยวกับปฏิกิริยาของผู้รับสาร พฤติกรรมกลุ่มจิตวิทยา</w:t>
            </w:r>
          </w:p>
          <w:p w14:paraId="2E859734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มวลชน ฯลฯ ให้เป็นประโยชน์ในการสื่อสารจูงใจ</w:t>
            </w:r>
          </w:p>
          <w:p w14:paraId="5606790F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5F261D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46156E" w14:textId="77777777" w:rsidR="00811B45" w:rsidRDefault="00811B45" w:rsidP="001A55D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B0F034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FBF387" w14:textId="77777777" w:rsidR="00811B45" w:rsidRPr="00B7456C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="00EC3F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ความรับผิดชอบในหน้าที่และการรักษาวินัย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C5143"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พิจารณาจากพฤติกรรม เช่น</w:t>
            </w:r>
            <w:r w:rsidR="003C51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7BA469A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14:paraId="70336380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ยอมรับผลงานของตนเองทั้งในด้านความสำเร็จและความผิดพลาด</w:t>
            </w:r>
          </w:p>
          <w:p w14:paraId="7E7D125E" w14:textId="77777777" w:rsidR="00811B45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 พัฒนาและปรับปรุงงานในหน้าที่ให้ดียิ่งขึ้นและหรือแก้ไขปัญหา  หรือข้อผิดพลาด</w:t>
            </w:r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ที่เกิดขึ้น  </w:t>
            </w:r>
          </w:p>
          <w:p w14:paraId="1F369D81" w14:textId="77777777" w:rsidR="00811B45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เช่น  งานใดที่สำเร็จและได้รับผลดีแล้วก็พยายามปรับปรุงให้ดียิ่งขึ้นไปอีก</w:t>
            </w:r>
            <w:proofErr w:type="spellStart"/>
            <w:r w:rsidRPr="00B7456C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เรื่อยๆ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หรืองานใด</w:t>
            </w:r>
          </w:p>
          <w:p w14:paraId="0D45335C" w14:textId="77777777" w:rsidR="00811B45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ที่พบว่ามีปัญหาหรือข้อผิดพลาดก็พยายามแก้ไขไม่ละเลยหรือปล่อยทิ้งไว้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จนเกิดปัญหา</w:t>
            </w:r>
          </w:p>
          <w:p w14:paraId="32D00D91" w14:textId="77777777" w:rsidR="00811B45" w:rsidRPr="00B7456C" w:rsidRDefault="00811B45" w:rsidP="001A55D9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เช่นนั้น</w:t>
            </w:r>
            <w:proofErr w:type="spellStart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ซ้ำๆ</w:t>
            </w:r>
            <w:proofErr w:type="spellEnd"/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อีก</w:t>
            </w:r>
          </w:p>
          <w:p w14:paraId="72A52F8A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รักษาวินัย</w:t>
            </w:r>
            <w:r w:rsidRPr="00B745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ไม่ประพฤติผิดวินัยและระเบียบของทางราชการ</w:t>
            </w:r>
          </w:p>
          <w:p w14:paraId="461DC65B" w14:textId="77777777" w:rsidR="00811B45" w:rsidRPr="00B7456C" w:rsidRDefault="00811B45" w:rsidP="001A55D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z w:val="32"/>
                <w:szCs w:val="32"/>
                <w:cs/>
              </w:rPr>
              <w:t>- ให้ความร่วมมือกับเพื่อนร่วมงาน</w:t>
            </w:r>
          </w:p>
          <w:p w14:paraId="7F4F6965" w14:textId="77777777" w:rsidR="00811B45" w:rsidRPr="00B7456C" w:rsidRDefault="00811B45" w:rsidP="001A55D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456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ปฏิบัติงานอยู่ในกรอบของข้อบังคับว่าด้วยจรรยาบรรณของข้าราชการพลเรือน</w:t>
            </w:r>
          </w:p>
          <w:p w14:paraId="248B4DD1" w14:textId="77777777" w:rsidR="00811B45" w:rsidRPr="00B7456C" w:rsidRDefault="00811B45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</w:tcPr>
          <w:p w14:paraId="0F3503CD" w14:textId="77777777" w:rsidR="00811B45" w:rsidRDefault="00811B45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Pr="00B745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14:paraId="7FDF7DC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E91EE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9523A48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92E43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84A598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58EBA1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544EB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5B8F8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9EF75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841D72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756A91E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46B3B0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0C56B8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BA823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225B1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E26ED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F81F5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2DD77D9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F9BEAE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14F53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1067A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64F9E8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D438B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915D1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ACF832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BA82E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3C078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F956F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8A909B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DA77B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4B2F15B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61322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3CEA54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A6EF0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2CCAC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6B984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BD6B9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D5D95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0F6F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F397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1CA55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  <w:p w14:paraId="0BFF8792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00AFC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64208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4201C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4B752E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DB348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7B48E8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A8BDA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A80938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A940A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21CB2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7BE034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54EB7A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</w:p>
          <w:p w14:paraId="6FDA9730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FE6ED8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33D6EC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C8E50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0696A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CE7A7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3CA2A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390429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617FC5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6F9177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2C6776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89DC8F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DF0063" w14:textId="77777777" w:rsidR="00CD7D6D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1EB6C7" w14:textId="77777777" w:rsidR="00CD7D6D" w:rsidRPr="00B7456C" w:rsidRDefault="00CD7D6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</w:tcPr>
          <w:p w14:paraId="1256977C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5193747D" w14:textId="77777777" w:rsidTr="00C37AF5">
        <w:tc>
          <w:tcPr>
            <w:tcW w:w="7621" w:type="dxa"/>
          </w:tcPr>
          <w:p w14:paraId="16A2C8FC" w14:textId="77777777" w:rsidR="00290873" w:rsidRDefault="0029087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7E053157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2842CB3C" w14:textId="77777777" w:rsidR="00290873" w:rsidRDefault="0029087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14:paraId="257B78F7" w14:textId="77777777" w:rsidR="00290873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100</w:t>
            </w:r>
          </w:p>
          <w:p w14:paraId="0CDC701A" w14:textId="77777777" w:rsidR="00290873" w:rsidRPr="00B7456C" w:rsidRDefault="00290873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417" w:type="dxa"/>
          </w:tcPr>
          <w:p w14:paraId="7FC55D26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20E8B8A7" w14:textId="77777777" w:rsidR="001A55D9" w:rsidRPr="00B7456C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B009EF6" w14:textId="77777777" w:rsidR="001A55D9" w:rsidRPr="00B7456C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1DEF101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0D0583A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33D59100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287502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21D968E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425B4B5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592458A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782AB67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AF67A51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CBF3E7A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FCCD258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FAE55E7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5E227A40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ECB412C" w14:textId="77777777" w:rsidR="00290873" w:rsidRDefault="00290873" w:rsidP="00235AEB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14:paraId="268FEE4E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11B45" w14:paraId="32EF72FF" w14:textId="77777777" w:rsidTr="00290873">
        <w:trPr>
          <w:trHeight w:val="581"/>
        </w:trPr>
        <w:tc>
          <w:tcPr>
            <w:tcW w:w="10314" w:type="dxa"/>
            <w:vAlign w:val="center"/>
          </w:tcPr>
          <w:p w14:paraId="7AB5FE73" w14:textId="77777777" w:rsidR="00811B45" w:rsidRPr="00554388" w:rsidRDefault="00811B45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43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ตอนที่  2  สรุปความเห็นในการประเมิน</w:t>
            </w:r>
          </w:p>
        </w:tc>
      </w:tr>
      <w:tr w:rsidR="00811B45" w14:paraId="19BCCA19" w14:textId="77777777" w:rsidTr="00290873">
        <w:tc>
          <w:tcPr>
            <w:tcW w:w="10314" w:type="dxa"/>
          </w:tcPr>
          <w:p w14:paraId="271B65CC" w14:textId="77777777" w:rsidR="00811B45" w:rsidRPr="00C709A9" w:rsidRDefault="00811B45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C709A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ความเห็นของผู้ประเมิน</w:t>
            </w:r>
          </w:p>
          <w:p w14:paraId="611D0FAF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ผ่านการประเมิน         (ได้คะแนนรวมไม่ต่ำกว่าร้อยละ  60)</w:t>
            </w:r>
          </w:p>
          <w:p w14:paraId="32EF9ED7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ไม่ผ่านการประเมิน      (ได้คะแนนรวมไม่ถึงร้อยละ  60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DAD7805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(ระบุเหตุผล)..............................................................................................................................</w:t>
            </w:r>
          </w:p>
          <w:p w14:paraId="72E23074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6A69CDC5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7807F3AD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641C3060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2878CEE2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A57F2E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0CE1B4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(ลงชื่อผู้ประเมิน)......................................................</w:t>
            </w:r>
          </w:p>
          <w:p w14:paraId="363B6FA3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(......................................................)</w:t>
            </w:r>
          </w:p>
          <w:p w14:paraId="2136915D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(ตำแหน่ง)......................................................</w:t>
            </w:r>
          </w:p>
          <w:p w14:paraId="45736BC2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(วันที่)................./.................../.....................</w:t>
            </w:r>
          </w:p>
          <w:p w14:paraId="77F9DC8C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8ED65A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C21F53" w14:textId="77777777" w:rsidR="00811B45" w:rsidRPr="00C709A9" w:rsidRDefault="00811B45" w:rsidP="00187A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ความเห็นของผู้บังคับบัญชาเหนือขึ้นไป 1 ระดับ</w:t>
            </w:r>
          </w:p>
          <w:p w14:paraId="2B388AD2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เห็นด้วยกับการประเมินข้างต้น</w:t>
            </w:r>
          </w:p>
          <w:p w14:paraId="333261B2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     )  มีความเห็นแตกต่างจากการประเมินข้างต้น  ในแต่ละรายการ  ดังนี้</w:t>
            </w:r>
          </w:p>
          <w:p w14:paraId="2EDAC77A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1A2356AF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58C1365D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074F6FDF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0D836893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.................................................................................................................................................</w:t>
            </w:r>
          </w:p>
          <w:p w14:paraId="054F897A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59B807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F5D2EA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(ลงชื่อผู้ประเมิน)......................................................</w:t>
            </w:r>
          </w:p>
          <w:p w14:paraId="1CA923D7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(......................................................)</w:t>
            </w:r>
          </w:p>
          <w:p w14:paraId="1FD0B7DD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(ตำแหน่ง)......................................................</w:t>
            </w:r>
          </w:p>
          <w:p w14:paraId="252A5B13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(วันที่)................./.................../.....................</w:t>
            </w:r>
          </w:p>
          <w:p w14:paraId="64F4ADCF" w14:textId="77777777" w:rsidR="00811B45" w:rsidRDefault="00811B45" w:rsidP="00187A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AA1EA22" w14:textId="77777777" w:rsidR="00811B45" w:rsidRDefault="00811B45" w:rsidP="00811B45">
      <w:pPr>
        <w:rPr>
          <w:rFonts w:ascii="TH SarabunPSK" w:hAnsi="TH SarabunPSK" w:cs="TH SarabunPSK"/>
          <w:sz w:val="32"/>
          <w:szCs w:val="32"/>
        </w:rPr>
      </w:pPr>
    </w:p>
    <w:p w14:paraId="30A01E60" w14:textId="77777777" w:rsidR="00811B45" w:rsidRDefault="00811B45" w:rsidP="00811B45">
      <w:pPr>
        <w:rPr>
          <w:rFonts w:ascii="TH SarabunPSK" w:hAnsi="TH SarabunPSK" w:cs="TH SarabunPSK"/>
          <w:sz w:val="32"/>
          <w:szCs w:val="32"/>
        </w:rPr>
      </w:pPr>
    </w:p>
    <w:p w14:paraId="09BA24D1" w14:textId="77777777" w:rsidR="00811B45" w:rsidRPr="00B7456C" w:rsidRDefault="00811B45" w:rsidP="00235AEB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rFonts w:ascii="TH SarabunPSK" w:hAnsi="TH SarabunPSK" w:cs="TH SarabunPSK" w:hint="cs"/>
          <w:b/>
          <w:bCs/>
          <w:sz w:val="20"/>
          <w:szCs w:val="20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5F027" w14:textId="77777777" w:rsidR="005624FA" w:rsidRDefault="005624FA" w:rsidP="004702FD">
      <w:r>
        <w:separator/>
      </w:r>
    </w:p>
  </w:endnote>
  <w:endnote w:type="continuationSeparator" w:id="0">
    <w:p w14:paraId="314CD0D3" w14:textId="77777777" w:rsidR="005624FA" w:rsidRDefault="005624FA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EB7B0" w14:textId="77777777" w:rsidR="00C37AF5" w:rsidRPr="00C37AF5" w:rsidRDefault="00C37AF5" w:rsidP="00C37AF5">
    <w:pPr>
      <w:pStyle w:val="Footer"/>
      <w:jc w:val="right"/>
      <w:rPr>
        <w:rFonts w:ascii="TH SarabunPSK" w:hAnsi="TH SarabunPSK" w:cs="TH SarabunPSK"/>
        <w:b/>
        <w:bCs/>
        <w:szCs w:val="24"/>
      </w:rPr>
    </w:pPr>
    <w:r>
      <w:rPr>
        <w:rFonts w:ascii="TH SarabunPSK" w:hAnsi="TH SarabunPSK" w:cs="TH SarabunPSK" w:hint="cs"/>
        <w:b/>
        <w:bCs/>
        <w:szCs w:val="24"/>
        <w:cs/>
      </w:rPr>
      <w:t>ระดับ</w:t>
    </w:r>
    <w:r w:rsidRPr="00C37AF5">
      <w:rPr>
        <w:rFonts w:ascii="TH SarabunPSK" w:hAnsi="TH SarabunPSK" w:cs="TH SarabunPSK"/>
        <w:b/>
        <w:bCs/>
        <w:szCs w:val="24"/>
        <w:cs/>
      </w:rPr>
      <w:t>ชำนาญการพิเศษ</w:t>
    </w:r>
  </w:p>
  <w:p w14:paraId="10D9AB44" w14:textId="77777777" w:rsidR="00C37AF5" w:rsidRDefault="00C37A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4E001" w14:textId="77777777" w:rsidR="00C50D40" w:rsidRPr="00C50D40" w:rsidRDefault="00C50D40" w:rsidP="00C50D40">
    <w:pPr>
      <w:pStyle w:val="Footer"/>
      <w:jc w:val="right"/>
      <w:rPr>
        <w:rFonts w:ascii="TH SarabunPSK" w:hAnsi="TH SarabunPSK" w:cs="TH SarabunPSK"/>
        <w:b/>
        <w:bCs/>
      </w:rPr>
    </w:pPr>
    <w:r w:rsidRPr="00C50D40">
      <w:rPr>
        <w:rFonts w:ascii="TH SarabunPSK" w:hAnsi="TH SarabunPSK" w:cs="TH SarabunPSK"/>
        <w:b/>
        <w:bCs/>
        <w:cs/>
      </w:rPr>
      <w:t>ระดับชำนาญการพิเศษ</w:t>
    </w:r>
  </w:p>
  <w:p w14:paraId="70D271BC" w14:textId="77777777" w:rsidR="00C50D40" w:rsidRDefault="00C50D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32EA4" w14:textId="77777777" w:rsidR="005624FA" w:rsidRDefault="005624FA" w:rsidP="004702FD">
      <w:r>
        <w:separator/>
      </w:r>
    </w:p>
  </w:footnote>
  <w:footnote w:type="continuationSeparator" w:id="0">
    <w:p w14:paraId="5E191E79" w14:textId="77777777" w:rsidR="005624FA" w:rsidRDefault="005624FA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B6624B7" w14:textId="77777777" w:rsidR="004702FD" w:rsidRPr="004702FD" w:rsidRDefault="001723EA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D1379" w:rsidRPr="006D1379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D1379">
          <w:rPr>
            <w:rFonts w:ascii="TH SarabunPSK" w:hAnsi="TH SarabunPSK" w:cs="TH SarabunPSK"/>
            <w:noProof/>
            <w:sz w:val="32"/>
            <w:szCs w:val="32"/>
          </w:rPr>
          <w:t xml:space="preserve"> 4 -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089B3BFA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6442"/>
    <w:rsid w:val="00037551"/>
    <w:rsid w:val="00053AC7"/>
    <w:rsid w:val="0006637B"/>
    <w:rsid w:val="000B7F73"/>
    <w:rsid w:val="000C5BE9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B34DB"/>
    <w:rsid w:val="001C4760"/>
    <w:rsid w:val="001F2C4C"/>
    <w:rsid w:val="00235AEB"/>
    <w:rsid w:val="00253980"/>
    <w:rsid w:val="00261C9F"/>
    <w:rsid w:val="00277F0E"/>
    <w:rsid w:val="00280938"/>
    <w:rsid w:val="00290873"/>
    <w:rsid w:val="002A153A"/>
    <w:rsid w:val="002C5303"/>
    <w:rsid w:val="002F2704"/>
    <w:rsid w:val="00313759"/>
    <w:rsid w:val="00335AFC"/>
    <w:rsid w:val="003B06F0"/>
    <w:rsid w:val="003B2B22"/>
    <w:rsid w:val="003C3E2A"/>
    <w:rsid w:val="003C4B04"/>
    <w:rsid w:val="003C5143"/>
    <w:rsid w:val="003C5A20"/>
    <w:rsid w:val="004007D8"/>
    <w:rsid w:val="004215CD"/>
    <w:rsid w:val="00431B9E"/>
    <w:rsid w:val="004447DC"/>
    <w:rsid w:val="00457432"/>
    <w:rsid w:val="004702FD"/>
    <w:rsid w:val="004C7A24"/>
    <w:rsid w:val="004E3901"/>
    <w:rsid w:val="00500F8A"/>
    <w:rsid w:val="00501C78"/>
    <w:rsid w:val="005406B7"/>
    <w:rsid w:val="005624FA"/>
    <w:rsid w:val="00571260"/>
    <w:rsid w:val="00600811"/>
    <w:rsid w:val="00604DD2"/>
    <w:rsid w:val="00645999"/>
    <w:rsid w:val="00682A0D"/>
    <w:rsid w:val="00686A73"/>
    <w:rsid w:val="00692886"/>
    <w:rsid w:val="006D1379"/>
    <w:rsid w:val="006E1FA2"/>
    <w:rsid w:val="0072369E"/>
    <w:rsid w:val="0073407C"/>
    <w:rsid w:val="00736E0E"/>
    <w:rsid w:val="00775C13"/>
    <w:rsid w:val="007959B7"/>
    <w:rsid w:val="007C362B"/>
    <w:rsid w:val="007F0370"/>
    <w:rsid w:val="00811B45"/>
    <w:rsid w:val="008A0B5B"/>
    <w:rsid w:val="008D1C0A"/>
    <w:rsid w:val="008E2875"/>
    <w:rsid w:val="008E5569"/>
    <w:rsid w:val="00917572"/>
    <w:rsid w:val="00936485"/>
    <w:rsid w:val="00943ED6"/>
    <w:rsid w:val="009759F1"/>
    <w:rsid w:val="009911F6"/>
    <w:rsid w:val="009C147F"/>
    <w:rsid w:val="009E29D2"/>
    <w:rsid w:val="00A12736"/>
    <w:rsid w:val="00A174EC"/>
    <w:rsid w:val="00A50598"/>
    <w:rsid w:val="00A5329D"/>
    <w:rsid w:val="00A55F14"/>
    <w:rsid w:val="00A62EAA"/>
    <w:rsid w:val="00AA636F"/>
    <w:rsid w:val="00AB4FB5"/>
    <w:rsid w:val="00B23585"/>
    <w:rsid w:val="00B40A5B"/>
    <w:rsid w:val="00B60560"/>
    <w:rsid w:val="00B7456C"/>
    <w:rsid w:val="00BA6BB5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85C87"/>
    <w:rsid w:val="00E947B1"/>
    <w:rsid w:val="00EA2FD3"/>
    <w:rsid w:val="00EC3F60"/>
    <w:rsid w:val="00ED0505"/>
    <w:rsid w:val="00EF366C"/>
    <w:rsid w:val="00F1607B"/>
    <w:rsid w:val="00F434C2"/>
    <w:rsid w:val="00F63167"/>
    <w:rsid w:val="00F80B3F"/>
    <w:rsid w:val="00F82DA3"/>
    <w:rsid w:val="00FA0328"/>
    <w:rsid w:val="00FA67BE"/>
    <w:rsid w:val="00FD3691"/>
    <w:rsid w:val="00FE2391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EA17E"/>
  <w15:docId w15:val="{29A7E960-4F17-421D-8E7D-948D31A6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C39E-6A3E-4728-B947-BBF072A2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5</Pages>
  <Words>1372</Words>
  <Characters>7824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54</cp:revision>
  <cp:lastPrinted>2019-07-10T02:13:00Z</cp:lastPrinted>
  <dcterms:created xsi:type="dcterms:W3CDTF">2017-08-22T02:56:00Z</dcterms:created>
  <dcterms:modified xsi:type="dcterms:W3CDTF">2019-07-10T02:20:00Z</dcterms:modified>
</cp:coreProperties>
</file>